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EA" w:rsidRDefault="00FF15BC">
      <w:pPr>
        <w:spacing w:line="400" w:lineRule="exact"/>
        <w:rPr>
          <w:rFonts w:ascii="仿宋_GB2312" w:eastAsia="仿宋_GB2312" w:hAnsi="仿宋" w:cs="黑体"/>
          <w:sz w:val="28"/>
          <w:szCs w:val="28"/>
        </w:rPr>
      </w:pPr>
      <w:r>
        <w:rPr>
          <w:rFonts w:ascii="仿宋_GB2312" w:eastAsia="仿宋_GB2312" w:hAnsi="仿宋" w:cs="黑体" w:hint="eastAsia"/>
          <w:sz w:val="28"/>
          <w:szCs w:val="28"/>
        </w:rPr>
        <w:t>附件1</w:t>
      </w:r>
    </w:p>
    <w:p w:rsidR="00F53EEA" w:rsidRDefault="00FF15BC">
      <w:pPr>
        <w:jc w:val="center"/>
        <w:rPr>
          <w:rFonts w:asciiTheme="minorEastAsia" w:eastAsiaTheme="minorEastAsia" w:hAnsiTheme="minorEastAsia" w:cs="黑体"/>
          <w:b/>
          <w:sz w:val="40"/>
          <w:szCs w:val="40"/>
        </w:rPr>
      </w:pPr>
      <w:r>
        <w:rPr>
          <w:rFonts w:asciiTheme="minorEastAsia" w:eastAsiaTheme="minorEastAsia" w:hAnsiTheme="minorEastAsia" w:cs="黑体" w:hint="eastAsia"/>
          <w:b/>
          <w:sz w:val="40"/>
          <w:szCs w:val="40"/>
        </w:rPr>
        <w:t>海 南 大 学</w:t>
      </w:r>
    </w:p>
    <w:p w:rsidR="00F53EEA" w:rsidRDefault="00FF15BC">
      <w:pPr>
        <w:jc w:val="center"/>
        <w:rPr>
          <w:rFonts w:asciiTheme="minorEastAsia" w:eastAsiaTheme="minorEastAsia" w:hAnsiTheme="minorEastAsia" w:cs="黑体"/>
          <w:b/>
          <w:sz w:val="40"/>
          <w:szCs w:val="40"/>
        </w:rPr>
      </w:pPr>
      <w:r>
        <w:rPr>
          <w:rFonts w:asciiTheme="minorEastAsia" w:eastAsiaTheme="minorEastAsia" w:hAnsiTheme="minorEastAsia" w:cs="黑体" w:hint="eastAsia"/>
          <w:b/>
          <w:sz w:val="40"/>
          <w:szCs w:val="40"/>
        </w:rPr>
        <w:t>2018年优秀教师推荐人选审批表</w:t>
      </w:r>
    </w:p>
    <w:p w:rsidR="00F53EEA" w:rsidRDefault="00FF15BC">
      <w:pPr>
        <w:spacing w:line="440" w:lineRule="exac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>填报单位：</w:t>
      </w:r>
      <w:r w:rsidR="003E77F2">
        <w:rPr>
          <w:rFonts w:ascii="仿宋_GB2312" w:eastAsia="仿宋_GB2312" w:hAnsi="仿宋" w:hint="eastAsia"/>
          <w:bCs/>
          <w:sz w:val="28"/>
          <w:szCs w:val="28"/>
        </w:rPr>
        <w:t>国际文化交流学院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     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填报时间：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 w:rsidR="003E77F2">
        <w:rPr>
          <w:rFonts w:ascii="仿宋_GB2312" w:eastAsia="仿宋_GB2312" w:hAnsi="仿宋" w:hint="eastAsia"/>
          <w:bCs/>
          <w:sz w:val="28"/>
          <w:szCs w:val="28"/>
        </w:rPr>
        <w:t>2018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年</w:t>
      </w:r>
      <w:r w:rsidR="003E77F2">
        <w:rPr>
          <w:rFonts w:ascii="仿宋_GB2312" w:eastAsia="仿宋_GB2312" w:hAnsi="仿宋" w:hint="eastAsia"/>
          <w:bCs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月</w:t>
      </w:r>
      <w:r w:rsidR="003E77F2">
        <w:rPr>
          <w:rFonts w:ascii="仿宋_GB2312" w:eastAsia="仿宋_GB2312" w:hAnsi="仿宋" w:hint="eastAsia"/>
          <w:bCs/>
          <w:sz w:val="28"/>
          <w:szCs w:val="28"/>
        </w:rPr>
        <w:t>2</w:t>
      </w:r>
      <w:r w:rsidR="0024617B">
        <w:rPr>
          <w:rFonts w:ascii="仿宋_GB2312" w:eastAsia="仿宋_GB2312" w:hAnsi="仿宋" w:hint="eastAsia"/>
          <w:bCs/>
          <w:sz w:val="28"/>
          <w:szCs w:val="28"/>
        </w:rPr>
        <w:t>9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日</w:t>
      </w:r>
    </w:p>
    <w:tbl>
      <w:tblPr>
        <w:tblW w:w="91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652"/>
        <w:gridCol w:w="1369"/>
        <w:gridCol w:w="1446"/>
        <w:gridCol w:w="1811"/>
        <w:gridCol w:w="2064"/>
      </w:tblGrid>
      <w:tr w:rsidR="00F53EEA">
        <w:trPr>
          <w:cantSplit/>
          <w:trHeight w:hRule="exact" w:val="67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陈杰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9B7B3E" w:rsidP="009B7B3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黑体"/>
                <w:noProof/>
                <w:sz w:val="28"/>
                <w:szCs w:val="28"/>
              </w:rPr>
              <w:drawing>
                <wp:inline distT="0" distB="0" distL="0" distR="0">
                  <wp:extent cx="1314450" cy="1638300"/>
                  <wp:effectExtent l="19050" t="0" r="0" b="0"/>
                  <wp:docPr id="3" name="图片 1" descr="H:\4.照片（全）2017.10.7\3.户口本身份证结婚证扫描\陈杰2015宣传板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4.照片（全）2017.10.7\3.户口本身份证结婚证扫描\陈杰2015宣传板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27" cy="164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5BC">
              <w:rPr>
                <w:rFonts w:ascii="仿宋" w:eastAsia="仿宋" w:hAnsi="仿宋" w:cs="仿宋" w:hint="eastAsia"/>
                <w:bCs/>
                <w:sz w:val="22"/>
              </w:rPr>
              <w:t>照片</w:t>
            </w:r>
          </w:p>
        </w:tc>
      </w:tr>
      <w:tr w:rsidR="00F53EEA">
        <w:trPr>
          <w:cantSplit/>
          <w:trHeight w:hRule="exact" w:val="68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1971.07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汉族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53EE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3EEA">
        <w:trPr>
          <w:cantSplit/>
          <w:trHeight w:hRule="exact" w:val="68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8"/>
                <w:szCs w:val="28"/>
              </w:rPr>
              <w:t>来校工作时间</w:t>
            </w:r>
          </w:p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8"/>
                <w:szCs w:val="28"/>
              </w:rPr>
              <w:t>时间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2007.08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辽宁大连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53EE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3EEA">
        <w:trPr>
          <w:cantSplit/>
          <w:trHeight w:hRule="exact" w:val="67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学历/学位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研究生/硕士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53EE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3EEA">
        <w:trPr>
          <w:cantSplit/>
          <w:trHeight w:hRule="exact" w:val="73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副教授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3E77F2" w:rsidP="003E77F2">
            <w:pPr>
              <w:ind w:firstLineChars="250" w:firstLine="7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13518847266</w:t>
            </w:r>
          </w:p>
        </w:tc>
      </w:tr>
      <w:tr w:rsidR="00F53EEA">
        <w:trPr>
          <w:cantSplit/>
          <w:trHeight w:hRule="exact" w:val="69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近三年考核结果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Pr="00CD4EC1" w:rsidRDefault="00F33B8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D4EC1">
              <w:rPr>
                <w:rFonts w:ascii="仿宋" w:eastAsia="仿宋" w:hAnsi="仿宋" w:cs="仿宋" w:hint="eastAsia"/>
                <w:bCs/>
                <w:sz w:val="28"/>
                <w:szCs w:val="28"/>
              </w:rPr>
              <w:t>2016-2017优秀；2015-2016优秀；2014-2015称职</w:t>
            </w:r>
          </w:p>
        </w:tc>
      </w:tr>
      <w:tr w:rsidR="00F53EEA">
        <w:trPr>
          <w:cantSplit/>
          <w:trHeight w:val="109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73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C1" w:rsidRPr="00FE1681" w:rsidRDefault="00A428C1" w:rsidP="00FE168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FE1681">
              <w:rPr>
                <w:rFonts w:ascii="宋体" w:hAnsi="宋体" w:hint="eastAsia"/>
                <w:bCs/>
                <w:sz w:val="24"/>
                <w:szCs w:val="24"/>
              </w:rPr>
              <w:t>1990.09-1994.06辽宁师范大学中文系</w:t>
            </w:r>
            <w:r w:rsidRPr="00FE168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FE1681">
              <w:rPr>
                <w:rFonts w:ascii="宋体" w:hAnsi="宋体" w:hint="eastAsia"/>
                <w:sz w:val="24"/>
                <w:szCs w:val="24"/>
              </w:rPr>
              <w:t>本科</w:t>
            </w: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E1681">
              <w:rPr>
                <w:rFonts w:ascii="宋体" w:hAnsi="宋体" w:hint="eastAsia"/>
                <w:sz w:val="24"/>
                <w:szCs w:val="24"/>
              </w:rPr>
              <w:t>学士学位</w:t>
            </w:r>
          </w:p>
          <w:p w:rsidR="00A428C1" w:rsidRPr="00FE1681" w:rsidRDefault="00A428C1" w:rsidP="00FE168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FE1681">
              <w:rPr>
                <w:rFonts w:ascii="宋体" w:hAnsi="宋体" w:hint="eastAsia"/>
                <w:bCs/>
                <w:sz w:val="24"/>
                <w:szCs w:val="24"/>
              </w:rPr>
              <w:t>2001.08-2003.06辽宁师范大学文学院</w:t>
            </w:r>
            <w:r w:rsidRPr="00FE1681">
              <w:rPr>
                <w:rFonts w:ascii="宋体" w:hAnsi="宋体" w:hint="eastAsia"/>
                <w:sz w:val="24"/>
                <w:szCs w:val="24"/>
              </w:rPr>
              <w:t>研究生班</w:t>
            </w: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E1681">
              <w:rPr>
                <w:rFonts w:ascii="宋体" w:hAnsi="宋体" w:hint="eastAsia"/>
                <w:sz w:val="24"/>
                <w:szCs w:val="24"/>
              </w:rPr>
              <w:t>硕士学位</w:t>
            </w:r>
          </w:p>
          <w:p w:rsidR="00A428C1" w:rsidRPr="00FE1681" w:rsidRDefault="00A428C1" w:rsidP="00FE168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1681">
              <w:rPr>
                <w:rFonts w:ascii="宋体" w:hAnsi="宋体" w:hint="eastAsia"/>
                <w:sz w:val="24"/>
                <w:szCs w:val="24"/>
              </w:rPr>
              <w:t>1994.07-2000.03鞍山师范学校语文教研室</w:t>
            </w: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E1681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</w:t>
            </w:r>
          </w:p>
          <w:p w:rsidR="00F53EEA" w:rsidRPr="00FE1681" w:rsidRDefault="00A428C1" w:rsidP="00FE168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2000</w:t>
            </w:r>
            <w:r w:rsidR="000837E9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.0</w:t>
            </w: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F33B84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0837E9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2007.07</w:t>
            </w:r>
            <w:r w:rsidR="00385439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837E9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鞍山师范学院</w:t>
            </w:r>
            <w:r w:rsidR="00F33B84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国际交流学院  </w:t>
            </w:r>
            <w:r w:rsidR="00FE1681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  <w:r w:rsidR="000837E9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</w:t>
            </w:r>
          </w:p>
          <w:p w:rsidR="00F53EEA" w:rsidRPr="00FE1681" w:rsidRDefault="000837E9" w:rsidP="00FE1681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2007.08-至今 </w:t>
            </w:r>
            <w:r w:rsidR="00F33B84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海南大学国际文化交流学院  </w:t>
            </w:r>
            <w:r w:rsidR="00FE1681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  <w:r w:rsidR="00F33B84" w:rsidRPr="00FE1681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</w:t>
            </w:r>
          </w:p>
        </w:tc>
      </w:tr>
      <w:tr w:rsidR="00F53EEA">
        <w:trPr>
          <w:cantSplit/>
          <w:trHeight w:val="382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个人获奖   情况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C1" w:rsidRDefault="00EC28C1" w:rsidP="00EC28C1">
            <w:pPr>
              <w:spacing w:line="360" w:lineRule="auto"/>
              <w:ind w:leftChars="15" w:left="271" w:hangingChars="100" w:hanging="24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1.海南省第六届“琼州杯”</w:t>
            </w:r>
            <w:r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国际学生汉语与才艺大赛二等奖获得者黄圭镐的指导教师；</w:t>
            </w:r>
          </w:p>
          <w:p w:rsidR="00EC28C1" w:rsidRDefault="00EC28C1" w:rsidP="00EC28C1">
            <w:pPr>
              <w:spacing w:line="360" w:lineRule="auto"/>
              <w:ind w:left="240" w:hangingChars="100" w:hanging="24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2.海南省第五届“琼州杯”</w:t>
            </w:r>
            <w:r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国际学生汉语与才艺大赛二等奖获得者美月的指导教师；</w:t>
            </w:r>
          </w:p>
          <w:p w:rsidR="00EC28C1" w:rsidRDefault="00EC28C1" w:rsidP="00EC28C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3.</w:t>
            </w:r>
            <w:r w:rsidR="00385439"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海南大学</w:t>
            </w:r>
            <w:r w:rsidR="00385439" w:rsidRPr="00385439">
              <w:rPr>
                <w:rFonts w:asciiTheme="minorEastAsia" w:eastAsiaTheme="minorEastAsia" w:hAnsiTheme="minorEastAsia" w:cs="FZXBSK--GBK1-0"/>
                <w:kern w:val="0"/>
                <w:sz w:val="24"/>
                <w:szCs w:val="24"/>
              </w:rPr>
              <w:t xml:space="preserve">2018 </w:t>
            </w:r>
            <w:r w:rsidR="00385439"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届本科生</w:t>
            </w:r>
            <w:r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优秀毕业论文</w:t>
            </w:r>
            <w:r w:rsidR="00842626"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许凯升</w:t>
            </w:r>
            <w:r w:rsidR="008426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同学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="00385439"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指导教师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F53EEA" w:rsidRPr="00385439" w:rsidRDefault="00F53EEA" w:rsidP="00EC28C1">
            <w:pPr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</w:tr>
      <w:tr w:rsidR="00F53EEA">
        <w:trPr>
          <w:cantSplit/>
          <w:trHeight w:val="497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C1" w:rsidRPr="004114B8" w:rsidRDefault="000837E9" w:rsidP="004114B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114B8">
              <w:rPr>
                <w:rFonts w:asciiTheme="minorEastAsia" w:eastAsiaTheme="minorEastAsia" w:hAnsiTheme="minorEastAsia" w:hint="eastAsia"/>
                <w:sz w:val="24"/>
                <w:szCs w:val="24"/>
              </w:rPr>
              <w:t>陈杰，副教授，</w:t>
            </w:r>
            <w:r w:rsidR="004114B8" w:rsidRPr="009A13A7">
              <w:rPr>
                <w:rFonts w:ascii="宋体" w:hAnsi="宋体" w:hint="eastAsia"/>
                <w:sz w:val="24"/>
              </w:rPr>
              <w:t>海南大学国际文化交流学院</w:t>
            </w:r>
            <w:r w:rsidR="004114B8" w:rsidRPr="009A13A7">
              <w:rPr>
                <w:rFonts w:ascii="宋体" w:hAnsi="宋体"/>
                <w:sz w:val="24"/>
              </w:rPr>
              <w:t>教师</w:t>
            </w:r>
            <w:r w:rsidR="004114B8" w:rsidRPr="009A13A7">
              <w:rPr>
                <w:rFonts w:ascii="宋体" w:hAnsi="宋体" w:hint="eastAsia"/>
                <w:sz w:val="24"/>
              </w:rPr>
              <w:t>。</w:t>
            </w:r>
            <w:r w:rsidR="00FE63D3">
              <w:rPr>
                <w:rFonts w:ascii="宋体" w:hAnsi="宋体" w:hint="eastAsia"/>
                <w:sz w:val="24"/>
              </w:rPr>
              <w:t>多年来一直专注于对外汉语教学工作，</w:t>
            </w:r>
            <w:r w:rsidR="00A428C1" w:rsidRPr="004114B8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以启发式教学为主，注重对</w:t>
            </w:r>
            <w:r w:rsidR="004114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国际</w:t>
            </w:r>
            <w:r w:rsidR="00A428C1" w:rsidRPr="004114B8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学生</w:t>
            </w:r>
            <w:r w:rsidR="00A428C1" w:rsidRPr="004114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语言运用</w:t>
            </w:r>
            <w:r w:rsidR="00A428C1" w:rsidRPr="004114B8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能力的培养</w:t>
            </w:r>
            <w:r w:rsidR="00A428C1" w:rsidRPr="004114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,遵循学以致用的教学思想，</w:t>
            </w:r>
            <w:r w:rsidR="00A428C1" w:rsidRPr="004114B8">
              <w:rPr>
                <w:rFonts w:asciiTheme="minorEastAsia" w:eastAsiaTheme="minorEastAsia" w:hAnsiTheme="minorEastAsia"/>
                <w:sz w:val="24"/>
                <w:szCs w:val="24"/>
              </w:rPr>
              <w:t>形成了独特的教学方法</w:t>
            </w:r>
            <w:r w:rsidR="00842626" w:rsidRPr="004114B8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2606EA" w:rsidRPr="004114B8" w:rsidRDefault="002606EA" w:rsidP="004114B8">
            <w:pPr>
              <w:pStyle w:val="Default"/>
              <w:spacing w:line="360" w:lineRule="auto"/>
              <w:ind w:firstLineChars="200" w:firstLine="480"/>
            </w:pPr>
            <w:r w:rsidRPr="004114B8">
              <w:rPr>
                <w:rFonts w:asciiTheme="minorEastAsia" w:eastAsiaTheme="minorEastAsia" w:hAnsiTheme="minorEastAsia" w:hint="eastAsia"/>
              </w:rPr>
              <w:t>为提高海外华文教师专业化水平，</w:t>
            </w:r>
            <w:r w:rsidRPr="004114B8">
              <w:rPr>
                <w:rFonts w:hint="eastAsia"/>
              </w:rPr>
              <w:t>于2</w:t>
            </w:r>
            <w:r w:rsidRPr="004114B8">
              <w:rPr>
                <w:rFonts w:asciiTheme="minorEastAsia" w:hAnsiTheme="minorEastAsia" w:hint="eastAsia"/>
                <w:color w:val="000000" w:themeColor="text1"/>
              </w:rPr>
              <w:t>017年6月赴印尼巴淡</w:t>
            </w:r>
            <w:r w:rsidRPr="004114B8">
              <w:rPr>
                <w:rFonts w:hint="eastAsia"/>
              </w:rPr>
              <w:t>开展</w:t>
            </w:r>
            <w:r w:rsidR="00411DC9" w:rsidRPr="004114B8">
              <w:rPr>
                <w:rFonts w:hint="eastAsia"/>
              </w:rPr>
              <w:t>海外</w:t>
            </w:r>
            <w:r w:rsidRPr="004114B8">
              <w:rPr>
                <w:rFonts w:hint="eastAsia"/>
              </w:rPr>
              <w:t>华文教师培训工作，因教学</w:t>
            </w:r>
            <w:r w:rsidR="00FE63D3">
              <w:rPr>
                <w:rFonts w:hint="eastAsia"/>
              </w:rPr>
              <w:t>表现</w:t>
            </w:r>
            <w:r w:rsidR="00411DC9" w:rsidRPr="004114B8">
              <w:rPr>
                <w:rFonts w:hint="eastAsia"/>
              </w:rPr>
              <w:t>突出</w:t>
            </w:r>
            <w:r w:rsidRPr="004114B8">
              <w:rPr>
                <w:rFonts w:hint="eastAsia"/>
              </w:rPr>
              <w:t>，</w:t>
            </w:r>
            <w:r w:rsidR="00411DC9" w:rsidRPr="004114B8">
              <w:rPr>
                <w:rFonts w:hint="eastAsia"/>
              </w:rPr>
              <w:t>于</w:t>
            </w:r>
            <w:r w:rsidR="00411DC9" w:rsidRPr="004114B8">
              <w:t>2018</w:t>
            </w:r>
            <w:r w:rsidR="00411DC9" w:rsidRPr="004114B8">
              <w:rPr>
                <w:rFonts w:hint="eastAsia"/>
              </w:rPr>
              <w:t>年</w:t>
            </w:r>
            <w:r w:rsidR="00411DC9" w:rsidRPr="004114B8">
              <w:t>6</w:t>
            </w:r>
            <w:r w:rsidR="00411DC9" w:rsidRPr="004114B8">
              <w:rPr>
                <w:rFonts w:hint="eastAsia"/>
              </w:rPr>
              <w:t>月再次受邀</w:t>
            </w:r>
            <w:r w:rsidR="00FE63D3">
              <w:rPr>
                <w:rFonts w:hint="eastAsia"/>
              </w:rPr>
              <w:t>赴</w:t>
            </w:r>
            <w:r w:rsidRPr="004114B8">
              <w:rPr>
                <w:rFonts w:hint="eastAsia"/>
              </w:rPr>
              <w:t>印尼泗水</w:t>
            </w:r>
            <w:r w:rsidR="00FE63D3" w:rsidRPr="004114B8">
              <w:rPr>
                <w:rFonts w:hint="eastAsia"/>
              </w:rPr>
              <w:t>为</w:t>
            </w:r>
            <w:r w:rsidRPr="004114B8">
              <w:rPr>
                <w:rFonts w:hint="eastAsia"/>
              </w:rPr>
              <w:t>华文教师举行为期</w:t>
            </w:r>
            <w:r w:rsidRPr="004114B8">
              <w:t>15</w:t>
            </w:r>
            <w:r w:rsidRPr="004114B8">
              <w:rPr>
                <w:rFonts w:hint="eastAsia"/>
              </w:rPr>
              <w:t>天的培训。</w:t>
            </w:r>
            <w:r w:rsidR="00E21A7F">
              <w:rPr>
                <w:rFonts w:hint="eastAsia"/>
              </w:rPr>
              <w:t>圆满完成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  <w:kern w:val="36"/>
              </w:rPr>
              <w:t>2017年12月</w:t>
            </w:r>
            <w:r w:rsidR="0020076A">
              <w:rPr>
                <w:rFonts w:asciiTheme="minorEastAsia" w:hAnsiTheme="minorEastAsia" w:hint="eastAsia"/>
                <w:color w:val="000000" w:themeColor="text1"/>
                <w:kern w:val="36"/>
              </w:rPr>
              <w:t>，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  <w:kern w:val="36"/>
              </w:rPr>
              <w:t>海南大学华文教师培训</w:t>
            </w:r>
            <w:r w:rsidR="00E724AB">
              <w:rPr>
                <w:rFonts w:asciiTheme="minorEastAsia" w:hAnsiTheme="minorEastAsia" w:hint="eastAsia"/>
                <w:color w:val="000000" w:themeColor="text1"/>
                <w:kern w:val="36"/>
              </w:rPr>
              <w:t>的</w:t>
            </w:r>
            <w:r w:rsidR="00E21A7F">
              <w:rPr>
                <w:rFonts w:asciiTheme="minorEastAsia" w:hAnsiTheme="minorEastAsia" w:hint="eastAsia"/>
                <w:color w:val="000000" w:themeColor="text1"/>
                <w:kern w:val="36"/>
              </w:rPr>
              <w:t>教学工作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E21A7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9F4109">
              <w:rPr>
                <w:rFonts w:asciiTheme="minorEastAsia" w:hAnsiTheme="minorEastAsia" w:hint="eastAsia"/>
                <w:color w:val="000000" w:themeColor="text1"/>
              </w:rPr>
              <w:t>教学效果好，</w:t>
            </w:r>
            <w:r w:rsidR="00E21A7F">
              <w:rPr>
                <w:rFonts w:asciiTheme="minorEastAsia" w:hAnsiTheme="minorEastAsia" w:hint="eastAsia"/>
                <w:color w:val="000000" w:themeColor="text1"/>
              </w:rPr>
              <w:t>“请进来”的海外华文教师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</w:rPr>
              <w:t>学员</w:t>
            </w:r>
            <w:r w:rsidR="00E21A7F">
              <w:rPr>
                <w:rFonts w:asciiTheme="minorEastAsia" w:hAnsiTheme="minorEastAsia" w:hint="eastAsia"/>
                <w:color w:val="000000" w:themeColor="text1"/>
              </w:rPr>
              <w:t>表示他们</w:t>
            </w:r>
            <w:r w:rsidR="009F4109">
              <w:rPr>
                <w:rFonts w:asciiTheme="minorEastAsia" w:hAnsiTheme="minorEastAsia" w:hint="eastAsia"/>
                <w:color w:val="000000" w:themeColor="text1"/>
              </w:rPr>
              <w:t>收获特别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</w:rPr>
              <w:t>大，</w:t>
            </w:r>
            <w:r w:rsidR="0020076A">
              <w:rPr>
                <w:rFonts w:asciiTheme="minorEastAsia" w:hAnsiTheme="minorEastAsia" w:hint="eastAsia"/>
                <w:color w:val="000000" w:themeColor="text1"/>
              </w:rPr>
              <w:t>深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</w:rPr>
              <w:t>受学员</w:t>
            </w:r>
            <w:r w:rsidR="004114B8">
              <w:rPr>
                <w:rFonts w:asciiTheme="minorEastAsia" w:hAnsiTheme="minorEastAsia" w:hint="eastAsia"/>
                <w:color w:val="000000" w:themeColor="text1"/>
              </w:rPr>
              <w:t>好评</w:t>
            </w:r>
            <w:r w:rsidR="00411DC9" w:rsidRPr="004114B8">
              <w:rPr>
                <w:rFonts w:asciiTheme="minorEastAsia" w:hAnsiTheme="minorEastAsia" w:hint="eastAsia"/>
                <w:color w:val="000000" w:themeColor="text1"/>
              </w:rPr>
              <w:t xml:space="preserve">。                                                     </w:t>
            </w:r>
          </w:p>
          <w:p w:rsidR="00F53EEA" w:rsidRPr="0020076A" w:rsidRDefault="00E83EE5" w:rsidP="002007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海南省“琼州杯” 国际学生汉语与才艺大赛</w:t>
            </w:r>
            <w:r w:rsidR="00FE63D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一年一届</w:t>
            </w:r>
            <w:r w:rsidR="00FE1681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842626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作为指导教师连续三年</w:t>
            </w:r>
            <w:r w:rsidR="00FE63D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</w:t>
            </w:r>
            <w:r w:rsidR="00411DC9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指导的学生</w:t>
            </w:r>
            <w:r w:rsid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都</w:t>
            </w:r>
            <w:r w:rsidR="00FE1681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成绩优异</w:t>
            </w:r>
            <w:r w:rsidR="00371C8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，是</w:t>
            </w:r>
            <w:r w:rsidR="003B32F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海南省第六届“琼州杯”</w:t>
            </w:r>
            <w:r w:rsidR="003B32F5" w:rsidRPr="003854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3B32F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国际学生汉语与才艺大赛二等奖获得者黄圭镐的指导教师；</w:t>
            </w:r>
            <w:r w:rsidR="00842626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指导</w:t>
            </w:r>
            <w:r w:rsid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="00842626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许凯升同学毕业论文获得</w:t>
            </w:r>
            <w:r w:rsidR="00FE1681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海南大学</w:t>
            </w:r>
            <w:r w:rsidR="00FE1681" w:rsidRPr="004114B8">
              <w:rPr>
                <w:rFonts w:asciiTheme="minorEastAsia" w:eastAsiaTheme="minorEastAsia" w:hAnsiTheme="minorEastAsia" w:cs="FZXBSK--GBK1-0"/>
                <w:kern w:val="0"/>
                <w:sz w:val="24"/>
                <w:szCs w:val="24"/>
              </w:rPr>
              <w:t xml:space="preserve">2018 </w:t>
            </w:r>
            <w:r w:rsidR="00FE1681" w:rsidRPr="004114B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届本科生优秀毕业论文。</w:t>
            </w:r>
          </w:p>
        </w:tc>
      </w:tr>
      <w:tr w:rsidR="00F53EEA">
        <w:trPr>
          <w:cantSplit/>
          <w:trHeight w:val="456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所在单位</w:t>
            </w:r>
          </w:p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推荐意见</w:t>
            </w:r>
          </w:p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（盖章）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53E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53EEA" w:rsidRDefault="00F53E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53EEA" w:rsidRDefault="00F53E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53EEA" w:rsidRDefault="00F53E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53EEA" w:rsidRDefault="00FF15BC">
            <w:pPr>
              <w:ind w:firstLineChars="1600" w:firstLine="44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（盖章）</w:t>
            </w:r>
          </w:p>
          <w:p w:rsidR="00F53EEA" w:rsidRDefault="00FF15BC">
            <w:pPr>
              <w:ind w:firstLineChars="1700" w:firstLine="47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年   月   日</w:t>
            </w:r>
          </w:p>
        </w:tc>
      </w:tr>
      <w:tr w:rsidR="00F53EEA">
        <w:trPr>
          <w:cantSplit/>
          <w:trHeight w:val="217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学校意见</w:t>
            </w:r>
          </w:p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（盖章）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53E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53EEA" w:rsidRDefault="00FF15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（盖章）</w:t>
            </w:r>
          </w:p>
          <w:p w:rsidR="00F53EEA" w:rsidRDefault="00FF15BC">
            <w:pPr>
              <w:ind w:firstLineChars="1800" w:firstLine="50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  <w:tr w:rsidR="00F53EEA" w:rsidTr="0020076A">
        <w:trPr>
          <w:cantSplit/>
          <w:trHeight w:val="80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F15B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EA" w:rsidRDefault="00F53E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F53EEA" w:rsidRDefault="00FF15BC">
      <w:r>
        <w:rPr>
          <w:rFonts w:ascii="仿宋_GB2312" w:eastAsia="仿宋_GB2312" w:hAnsi="仿宋" w:cs="仿宋" w:hint="eastAsia"/>
          <w:sz w:val="28"/>
          <w:szCs w:val="28"/>
        </w:rPr>
        <w:t>注：本表格一式两份,A4正反面打印。</w:t>
      </w:r>
    </w:p>
    <w:sectPr w:rsidR="00F53EEA" w:rsidSect="00F53EE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7C" w:rsidRDefault="0029787C" w:rsidP="00F53EEA">
      <w:r>
        <w:separator/>
      </w:r>
    </w:p>
  </w:endnote>
  <w:endnote w:type="continuationSeparator" w:id="1">
    <w:p w:rsidR="0029787C" w:rsidRDefault="0029787C" w:rsidP="00F5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36141"/>
    </w:sdtPr>
    <w:sdtContent>
      <w:p w:rsidR="00F53EEA" w:rsidRDefault="00E372B2">
        <w:pPr>
          <w:pStyle w:val="a4"/>
          <w:jc w:val="center"/>
        </w:pPr>
        <w:r w:rsidRPr="00E372B2">
          <w:fldChar w:fldCharType="begin"/>
        </w:r>
        <w:r w:rsidR="00FF15BC">
          <w:instrText xml:space="preserve"> PAGE   \* MERGEFORMAT </w:instrText>
        </w:r>
        <w:r w:rsidRPr="00E372B2">
          <w:fldChar w:fldCharType="separate"/>
        </w:r>
        <w:r w:rsidR="0020076A" w:rsidRPr="0020076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53EEA" w:rsidRDefault="00F53E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7C" w:rsidRDefault="0029787C" w:rsidP="00F53EEA">
      <w:r>
        <w:separator/>
      </w:r>
    </w:p>
  </w:footnote>
  <w:footnote w:type="continuationSeparator" w:id="1">
    <w:p w:rsidR="0029787C" w:rsidRDefault="0029787C" w:rsidP="00F53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EA" w:rsidRDefault="00F53EE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8F3A92"/>
    <w:rsid w:val="00001D1A"/>
    <w:rsid w:val="00020C88"/>
    <w:rsid w:val="000837E9"/>
    <w:rsid w:val="000C5816"/>
    <w:rsid w:val="000E17FB"/>
    <w:rsid w:val="0020076A"/>
    <w:rsid w:val="0024617B"/>
    <w:rsid w:val="002606EA"/>
    <w:rsid w:val="0029787C"/>
    <w:rsid w:val="00371C85"/>
    <w:rsid w:val="00385439"/>
    <w:rsid w:val="003B32F5"/>
    <w:rsid w:val="003E77F2"/>
    <w:rsid w:val="004114B8"/>
    <w:rsid w:val="00411DC9"/>
    <w:rsid w:val="00534D89"/>
    <w:rsid w:val="005519A2"/>
    <w:rsid w:val="006F428E"/>
    <w:rsid w:val="00740874"/>
    <w:rsid w:val="00791EB0"/>
    <w:rsid w:val="007F6BC2"/>
    <w:rsid w:val="00842626"/>
    <w:rsid w:val="00910B0F"/>
    <w:rsid w:val="009B7B3E"/>
    <w:rsid w:val="009F4109"/>
    <w:rsid w:val="00A428C1"/>
    <w:rsid w:val="00CD4EC1"/>
    <w:rsid w:val="00D36913"/>
    <w:rsid w:val="00E21A7F"/>
    <w:rsid w:val="00E372B2"/>
    <w:rsid w:val="00E6510B"/>
    <w:rsid w:val="00E724AB"/>
    <w:rsid w:val="00E83EE5"/>
    <w:rsid w:val="00EC28C1"/>
    <w:rsid w:val="00EF0EB2"/>
    <w:rsid w:val="00F33B84"/>
    <w:rsid w:val="00F53EEA"/>
    <w:rsid w:val="00F6640C"/>
    <w:rsid w:val="00FE1681"/>
    <w:rsid w:val="00FE63D3"/>
    <w:rsid w:val="00FF15BC"/>
    <w:rsid w:val="053C5E35"/>
    <w:rsid w:val="10570BE8"/>
    <w:rsid w:val="15955F02"/>
    <w:rsid w:val="468229E6"/>
    <w:rsid w:val="4F76357C"/>
    <w:rsid w:val="6627556D"/>
    <w:rsid w:val="7E8F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E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53EEA"/>
    <w:rPr>
      <w:sz w:val="18"/>
      <w:szCs w:val="18"/>
    </w:rPr>
  </w:style>
  <w:style w:type="paragraph" w:styleId="a4">
    <w:name w:val="footer"/>
    <w:basedOn w:val="a"/>
    <w:qFormat/>
    <w:rsid w:val="00F5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5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F53EEA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A428C1"/>
    <w:rPr>
      <w:b/>
      <w:bCs/>
    </w:rPr>
  </w:style>
  <w:style w:type="paragraph" w:customStyle="1" w:styleId="Default">
    <w:name w:val="Default"/>
    <w:rsid w:val="00001D1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hpqj</dc:creator>
  <cp:lastModifiedBy>曾影</cp:lastModifiedBy>
  <cp:revision>3</cp:revision>
  <cp:lastPrinted>2018-08-30T01:01:00Z</cp:lastPrinted>
  <dcterms:created xsi:type="dcterms:W3CDTF">2018-08-29T17:09:00Z</dcterms:created>
  <dcterms:modified xsi:type="dcterms:W3CDTF">2018-08-30T01:01:00Z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